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0958F" w14:textId="77777777" w:rsidR="00B47557" w:rsidRPr="00B47557" w:rsidRDefault="00B47557" w:rsidP="00B47557">
      <w:pPr>
        <w:pStyle w:val="NormalWeb"/>
        <w:ind w:firstLine="720"/>
        <w:jc w:val="both"/>
        <w:rPr>
          <w:sz w:val="28"/>
          <w:szCs w:val="28"/>
        </w:rPr>
      </w:pPr>
      <w:r w:rsidRPr="00B47557">
        <w:rPr>
          <w:rStyle w:val="Strong"/>
          <w:sz w:val="28"/>
          <w:szCs w:val="28"/>
        </w:rPr>
        <w:t>Vượt khó làm giàu từ nguồn vốn tín dụng chính sách</w:t>
      </w:r>
    </w:p>
    <w:p w14:paraId="62166078" w14:textId="1E25C576" w:rsidR="00B47557" w:rsidRPr="00627CB0" w:rsidRDefault="00B47557" w:rsidP="00B47557">
      <w:pPr>
        <w:pStyle w:val="NormalWeb"/>
        <w:ind w:firstLine="720"/>
        <w:jc w:val="both"/>
        <w:rPr>
          <w:sz w:val="28"/>
          <w:szCs w:val="28"/>
        </w:rPr>
      </w:pPr>
      <w:r w:rsidRPr="00627CB0">
        <w:rPr>
          <w:sz w:val="28"/>
          <w:szCs w:val="28"/>
        </w:rPr>
        <w:t xml:space="preserve">Từ một hộ gia đình có hoàn cảnh khó khăn, thiếu vốn phát triển sản xuất, </w:t>
      </w:r>
      <w:r w:rsidR="00627CB0" w:rsidRPr="00627CB0">
        <w:rPr>
          <w:sz w:val="28"/>
          <w:szCs w:val="28"/>
        </w:rPr>
        <w:t xml:space="preserve">Ông Nguyễn Văn Mỹ </w:t>
      </w:r>
      <w:r w:rsidRPr="00627CB0">
        <w:rPr>
          <w:sz w:val="28"/>
          <w:szCs w:val="28"/>
        </w:rPr>
        <w:t xml:space="preserve"> tại </w:t>
      </w:r>
      <w:r w:rsidR="00627CB0" w:rsidRPr="00627CB0">
        <w:rPr>
          <w:rStyle w:val="Strong"/>
          <w:b w:val="0"/>
          <w:bCs w:val="0"/>
          <w:sz w:val="28"/>
          <w:szCs w:val="28"/>
        </w:rPr>
        <w:t>xã Gia Kiệm</w:t>
      </w:r>
      <w:r w:rsidRPr="00627CB0">
        <w:rPr>
          <w:b/>
          <w:bCs/>
          <w:sz w:val="28"/>
          <w:szCs w:val="28"/>
        </w:rPr>
        <w:t xml:space="preserve"> </w:t>
      </w:r>
      <w:r w:rsidRPr="00627CB0">
        <w:rPr>
          <w:sz w:val="28"/>
          <w:szCs w:val="28"/>
        </w:rPr>
        <w:t>đã mạnh dạn vay</w:t>
      </w:r>
      <w:r w:rsidRPr="00627CB0">
        <w:rPr>
          <w:b/>
          <w:bCs/>
          <w:sz w:val="28"/>
          <w:szCs w:val="28"/>
        </w:rPr>
        <w:t xml:space="preserve"> </w:t>
      </w:r>
      <w:r w:rsidR="00627CB0" w:rsidRPr="00627CB0">
        <w:rPr>
          <w:rStyle w:val="Strong"/>
          <w:b w:val="0"/>
          <w:bCs w:val="0"/>
          <w:sz w:val="28"/>
          <w:szCs w:val="28"/>
        </w:rPr>
        <w:t>100</w:t>
      </w:r>
      <w:r w:rsidRPr="00627CB0">
        <w:rPr>
          <w:rStyle w:val="Strong"/>
          <w:b w:val="0"/>
          <w:bCs w:val="0"/>
          <w:sz w:val="28"/>
          <w:szCs w:val="28"/>
        </w:rPr>
        <w:t xml:space="preserve"> triệu đồng</w:t>
      </w:r>
      <w:r w:rsidRPr="00627CB0">
        <w:rPr>
          <w:sz w:val="28"/>
          <w:szCs w:val="28"/>
        </w:rPr>
        <w:t xml:space="preserve"> từ Phòng giao dịch Ngân hàng Chính sách xã hội Thống Nhất thông qua Tổ Tiết kiệm và Vay vốn của</w:t>
      </w:r>
      <w:r w:rsidR="00627CB0" w:rsidRPr="00627CB0">
        <w:rPr>
          <w:sz w:val="28"/>
          <w:szCs w:val="28"/>
        </w:rPr>
        <w:t xml:space="preserve"> Ông Nguyễn Thành An thuộc Hội Nông Dân quản lý từ ngày 29/09/2025</w:t>
      </w:r>
    </w:p>
    <w:p w14:paraId="0F7FCD6A" w14:textId="4D6F6202" w:rsidR="00B47557" w:rsidRPr="00B47557" w:rsidRDefault="00B47557" w:rsidP="00B47557">
      <w:pPr>
        <w:pStyle w:val="NormalWeb"/>
        <w:ind w:firstLine="720"/>
        <w:jc w:val="both"/>
        <w:rPr>
          <w:sz w:val="28"/>
          <w:szCs w:val="28"/>
        </w:rPr>
      </w:pPr>
      <w:r w:rsidRPr="00B47557">
        <w:rPr>
          <w:sz w:val="28"/>
          <w:szCs w:val="28"/>
        </w:rPr>
        <w:t xml:space="preserve">Nguồn vốn được đầu tư vào mô hình </w:t>
      </w:r>
      <w:r w:rsidR="00627CB0" w:rsidRPr="00627CB0">
        <w:rPr>
          <w:rStyle w:val="Strong"/>
          <w:b w:val="0"/>
          <w:bCs w:val="0"/>
          <w:sz w:val="28"/>
          <w:szCs w:val="28"/>
        </w:rPr>
        <w:t>chăn nuôi dê sinh sản</w:t>
      </w:r>
      <w:r w:rsidRPr="00B47557">
        <w:rPr>
          <w:sz w:val="28"/>
          <w:szCs w:val="28"/>
        </w:rPr>
        <w:t xml:space="preserve"> giúp gia đình từng bước mở rộng sản xuất, nâng cao thu nhập. Nhờ chăm chỉ lao động, áp dụng hiệu quả các tiến bộ kỹ thuật, mô hình phát triển ổn định, mang lại thu nhập trên </w:t>
      </w:r>
      <w:r w:rsidR="00966BE9" w:rsidRPr="00966BE9">
        <w:rPr>
          <w:sz w:val="28"/>
          <w:szCs w:val="28"/>
        </w:rPr>
        <w:t>40</w:t>
      </w:r>
      <w:r w:rsidR="00966BE9" w:rsidRPr="00966BE9">
        <w:rPr>
          <w:b/>
          <w:bCs/>
          <w:sz w:val="28"/>
          <w:szCs w:val="28"/>
        </w:rPr>
        <w:t>-</w:t>
      </w:r>
      <w:r w:rsidR="00966BE9" w:rsidRPr="00966BE9">
        <w:rPr>
          <w:rStyle w:val="Strong"/>
          <w:b w:val="0"/>
          <w:bCs w:val="0"/>
          <w:sz w:val="28"/>
          <w:szCs w:val="28"/>
        </w:rPr>
        <w:t>50</w:t>
      </w:r>
      <w:r w:rsidRPr="00966BE9">
        <w:rPr>
          <w:rStyle w:val="Strong"/>
          <w:b w:val="0"/>
          <w:bCs w:val="0"/>
          <w:sz w:val="28"/>
          <w:szCs w:val="28"/>
        </w:rPr>
        <w:t xml:space="preserve"> triệu đồng/năm</w:t>
      </w:r>
      <w:r w:rsidRPr="00966BE9">
        <w:rPr>
          <w:b/>
          <w:bCs/>
          <w:sz w:val="28"/>
          <w:szCs w:val="28"/>
        </w:rPr>
        <w:t>.</w:t>
      </w:r>
      <w:r w:rsidRPr="00B47557">
        <w:rPr>
          <w:sz w:val="28"/>
          <w:szCs w:val="28"/>
        </w:rPr>
        <w:t xml:space="preserve"> Đến nay, gia đình đã thoát nghèo, có cuộc sống khấm khá và điều kiện chăm lo tốt hơn cho con em học tập.</w:t>
      </w:r>
    </w:p>
    <w:p w14:paraId="34F80B9D" w14:textId="25B7B8AA" w:rsidR="00B47557" w:rsidRPr="00B47557" w:rsidRDefault="00B47557" w:rsidP="00B47557">
      <w:pPr>
        <w:pStyle w:val="NormalWeb"/>
        <w:ind w:firstLine="720"/>
        <w:jc w:val="both"/>
        <w:rPr>
          <w:sz w:val="28"/>
          <w:szCs w:val="28"/>
        </w:rPr>
      </w:pPr>
      <w:r w:rsidRPr="00B47557">
        <w:rPr>
          <w:sz w:val="28"/>
          <w:szCs w:val="28"/>
        </w:rPr>
        <w:t xml:space="preserve">Không chỉ sử dụng vốn đúng mục đích, trả nợ gốc và lãi đầy đủ, </w:t>
      </w:r>
      <w:r w:rsidR="00966BE9">
        <w:rPr>
          <w:sz w:val="28"/>
          <w:szCs w:val="28"/>
        </w:rPr>
        <w:t>Anh</w:t>
      </w:r>
      <w:r w:rsidRPr="00B47557">
        <w:rPr>
          <w:sz w:val="28"/>
          <w:szCs w:val="28"/>
        </w:rPr>
        <w:t xml:space="preserve"> còn tích cực chia sẻ kinh nghiệm sản xuất, hỗ trợ các hộ dân khác cùng phát triển kinh tế.</w:t>
      </w:r>
    </w:p>
    <w:p w14:paraId="2AE2510A" w14:textId="77777777" w:rsidR="00B47557" w:rsidRPr="00B47557" w:rsidRDefault="00B47557" w:rsidP="00B47557">
      <w:pPr>
        <w:pStyle w:val="NormalWeb"/>
        <w:ind w:firstLine="720"/>
        <w:jc w:val="both"/>
        <w:rPr>
          <w:sz w:val="28"/>
          <w:szCs w:val="28"/>
        </w:rPr>
      </w:pPr>
      <w:r w:rsidRPr="00B47557">
        <w:rPr>
          <w:sz w:val="28"/>
          <w:szCs w:val="28"/>
        </w:rPr>
        <w:t>Đây là một trong những điển hình tiêu biểu cho hiệu quả của tín dụng chính sách xã hội, góp phần giúp người dân vươn lên thoát nghèo, ổn định cuộc sống và thúc đẩy phát triển kinh tế - xã hội tại địa phương.</w:t>
      </w:r>
    </w:p>
    <w:p w14:paraId="474BBFA7" w14:textId="77777777" w:rsidR="00E54BF2" w:rsidRPr="00B47557" w:rsidRDefault="00E54BF2" w:rsidP="00B47557">
      <w:pPr>
        <w:jc w:val="both"/>
        <w:rPr>
          <w:sz w:val="28"/>
          <w:szCs w:val="28"/>
        </w:rPr>
      </w:pPr>
    </w:p>
    <w:sectPr w:rsidR="00E54BF2" w:rsidRPr="00B4755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557"/>
    <w:rsid w:val="00627CB0"/>
    <w:rsid w:val="00966BE9"/>
    <w:rsid w:val="00B47557"/>
    <w:rsid w:val="00E54B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A12D5"/>
  <w15:chartTrackingRefBased/>
  <w15:docId w15:val="{9B1C428B-E513-45A0-B446-E0A8A113D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B47557"/>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47557"/>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B4755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B475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168335">
      <w:bodyDiv w:val="1"/>
      <w:marLeft w:val="0"/>
      <w:marRight w:val="0"/>
      <w:marTop w:val="0"/>
      <w:marBottom w:val="0"/>
      <w:divBdr>
        <w:top w:val="none" w:sz="0" w:space="0" w:color="auto"/>
        <w:left w:val="none" w:sz="0" w:space="0" w:color="auto"/>
        <w:bottom w:val="none" w:sz="0" w:space="0" w:color="auto"/>
        <w:right w:val="none" w:sz="0" w:space="0" w:color="auto"/>
      </w:divBdr>
    </w:div>
    <w:div w:id="1353533970">
      <w:bodyDiv w:val="1"/>
      <w:marLeft w:val="0"/>
      <w:marRight w:val="0"/>
      <w:marTop w:val="0"/>
      <w:marBottom w:val="0"/>
      <w:divBdr>
        <w:top w:val="none" w:sz="0" w:space="0" w:color="auto"/>
        <w:left w:val="none" w:sz="0" w:space="0" w:color="auto"/>
        <w:bottom w:val="none" w:sz="0" w:space="0" w:color="auto"/>
        <w:right w:val="none" w:sz="0" w:space="0" w:color="auto"/>
      </w:divBdr>
      <w:divsChild>
        <w:div w:id="20518820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160</Words>
  <Characters>916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2026-06-19T07:01:00Z</dcterms:created>
  <dcterms:modified xsi:type="dcterms:W3CDTF">2026-06-22T07:43:00Z</dcterms:modified>
</cp:coreProperties>
</file>