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FD199" w14:textId="678F5098" w:rsidR="00FC702E" w:rsidRDefault="001B6E86" w:rsidP="00890FD9">
      <w:pPr>
        <w:jc w:val="both"/>
        <w:rPr>
          <w:rFonts w:ascii="Times New Roman" w:hAnsi="Times New Roman" w:cs="Times New Roman"/>
          <w:b/>
          <w:bCs/>
          <w:sz w:val="28"/>
          <w:szCs w:val="28"/>
          <w:lang w:val="en-US"/>
        </w:rPr>
      </w:pPr>
      <w:r w:rsidRPr="001B6E86">
        <w:rPr>
          <w:rFonts w:ascii="Times New Roman" w:hAnsi="Times New Roman" w:cs="Times New Roman"/>
          <w:b/>
          <w:bCs/>
          <w:sz w:val="28"/>
          <w:szCs w:val="28"/>
          <w:lang w:val="en-US"/>
        </w:rPr>
        <w:t>Vốn tín dụng chính sách</w:t>
      </w:r>
      <w:r w:rsidR="00A068D7">
        <w:rPr>
          <w:rFonts w:ascii="Times New Roman" w:hAnsi="Times New Roman" w:cs="Times New Roman"/>
          <w:b/>
          <w:bCs/>
          <w:sz w:val="28"/>
          <w:szCs w:val="28"/>
          <w:lang w:val="en-US"/>
        </w:rPr>
        <w:t xml:space="preserve"> cho vay học sinh sinh viên có hoàn cảnh khó khăn </w:t>
      </w:r>
      <w:r w:rsidRPr="001B6E86">
        <w:rPr>
          <w:rFonts w:ascii="Times New Roman" w:hAnsi="Times New Roman" w:cs="Times New Roman"/>
          <w:b/>
          <w:bCs/>
          <w:sz w:val="28"/>
          <w:szCs w:val="28"/>
          <w:lang w:val="en-US"/>
        </w:rPr>
        <w:t>- chắp cánh</w:t>
      </w:r>
      <w:r>
        <w:rPr>
          <w:rFonts w:ascii="Times New Roman" w:hAnsi="Times New Roman" w:cs="Times New Roman"/>
          <w:b/>
          <w:bCs/>
          <w:sz w:val="28"/>
          <w:szCs w:val="28"/>
          <w:lang w:val="en-US"/>
        </w:rPr>
        <w:t xml:space="preserve"> cho</w:t>
      </w:r>
      <w:r w:rsidRPr="001B6E86">
        <w:rPr>
          <w:rFonts w:ascii="Times New Roman" w:hAnsi="Times New Roman" w:cs="Times New Roman"/>
          <w:b/>
          <w:bCs/>
          <w:sz w:val="28"/>
          <w:szCs w:val="28"/>
          <w:lang w:val="en-US"/>
        </w:rPr>
        <w:t xml:space="preserve"> những ước mơ</w:t>
      </w:r>
    </w:p>
    <w:p w14:paraId="618C34F9" w14:textId="5237D645" w:rsidR="001B6E86" w:rsidRDefault="001B6E86" w:rsidP="00890FD9">
      <w:pPr>
        <w:ind w:firstLine="720"/>
        <w:jc w:val="both"/>
        <w:rPr>
          <w:rFonts w:ascii="Times New Roman" w:hAnsi="Times New Roman" w:cs="Times New Roman"/>
          <w:sz w:val="28"/>
          <w:szCs w:val="28"/>
          <w:lang w:val="en-US"/>
        </w:rPr>
      </w:pPr>
      <w:r w:rsidRPr="001B6E86">
        <w:rPr>
          <w:rFonts w:ascii="Times New Roman" w:hAnsi="Times New Roman" w:cs="Times New Roman"/>
          <w:sz w:val="28"/>
          <w:szCs w:val="28"/>
          <w:lang w:val="en-US"/>
        </w:rPr>
        <w:t>Đối với mỗi gia đình, việc con em được học tập, được bước tiếp trên con đường tri thức luôn là một niềm mong ước lớn lao. Thế nhưng, với những gia đình có hoàn cảnh khó khăn, chi phí học tập, sinh hoạt và các khoản đóng góp trong quá trình học tập có thể trở thành gánh nặng. Trong những thời điểm ấy, chính sách tín dụng đối với học sinh, sinh viên có hoàn cảnh khó khăn đã trở thành nguồn hỗ trợ thiết thực, giúp các em có thêm điều kiện tiếp tục đến trường và theo đuổi ước mơ của mình.</w:t>
      </w:r>
    </w:p>
    <w:p w14:paraId="50038AE3" w14:textId="30394078" w:rsidR="000E1886" w:rsidRPr="001B6E86" w:rsidRDefault="00B75AEC" w:rsidP="00890FD9">
      <w:pPr>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Tính đến hiện nay</w:t>
      </w:r>
      <w:r w:rsidR="009F51BD">
        <w:rPr>
          <w:rFonts w:ascii="Times New Roman" w:hAnsi="Times New Roman" w:cs="Times New Roman"/>
          <w:sz w:val="28"/>
          <w:szCs w:val="28"/>
          <w:lang w:val="en-US"/>
        </w:rPr>
        <w:t>,</w:t>
      </w:r>
      <w:r>
        <w:rPr>
          <w:rFonts w:ascii="Times New Roman" w:hAnsi="Times New Roman" w:cs="Times New Roman"/>
          <w:sz w:val="28"/>
          <w:szCs w:val="28"/>
          <w:lang w:val="en-US"/>
        </w:rPr>
        <w:t xml:space="preserve"> PGD Ngân hàng chính sách xã hội Thống Nhất đã giải ngân cho 844 hộ vay với số tiền là 57.344 triệu đồng, tạo điều kiện cho 925 sinh viên có cơ hội được học tập và phát triển. Hiện nay ngân hàng chính sách xã hội có 2 chương trình vay cho học sinh sinh viên có hoàn cảnh khó khăn và chương trình cho vay học ngành STEM.</w:t>
      </w:r>
      <w:r w:rsidR="000E1886">
        <w:rPr>
          <w:rFonts w:ascii="Times New Roman" w:hAnsi="Times New Roman" w:cs="Times New Roman"/>
          <w:sz w:val="28"/>
          <w:szCs w:val="28"/>
          <w:lang w:val="en-US"/>
        </w:rPr>
        <w:t xml:space="preserve">              </w:t>
      </w:r>
    </w:p>
    <w:p w14:paraId="7238E8D1" w14:textId="421A178A" w:rsidR="001B6E86" w:rsidRPr="001B6E86" w:rsidRDefault="001B6E86" w:rsidP="00890FD9">
      <w:pPr>
        <w:ind w:firstLine="720"/>
        <w:jc w:val="both"/>
        <w:rPr>
          <w:rFonts w:ascii="Times New Roman" w:hAnsi="Times New Roman" w:cs="Times New Roman"/>
          <w:sz w:val="28"/>
          <w:szCs w:val="28"/>
          <w:lang w:val="en-US"/>
        </w:rPr>
      </w:pPr>
      <w:r w:rsidRPr="001B6E86">
        <w:rPr>
          <w:rFonts w:ascii="Times New Roman" w:hAnsi="Times New Roman" w:cs="Times New Roman"/>
          <w:sz w:val="28"/>
          <w:szCs w:val="28"/>
          <w:lang w:val="en-US"/>
        </w:rPr>
        <w:t>Điều ý nghĩa nhất của chương trình là giúp không để hoàn cảnh kinh tế trở thành rào cản trên con đường học vấn. Một học sinh, sinh viên có thể còn nhiều khó khăn về điều kiện vật chất, nhưng nếu có cơ hội được học tập và phát triển, các em hoàn toàn có thể tạo dựng tương lai bằng tri thức và năng lực của chính mình. Vì vậy, mỗi khoản vay được giải ngân không chỉ hỗ trợ một gia đình trong hiện tại mà còn góp phần đầu tư cho nguồn nhân lực của xã hội trong tương lai.</w:t>
      </w:r>
    </w:p>
    <w:p w14:paraId="0C487F88" w14:textId="77777777" w:rsidR="001B6E86" w:rsidRPr="001B6E86" w:rsidRDefault="001B6E86" w:rsidP="00890FD9">
      <w:pPr>
        <w:ind w:firstLine="720"/>
        <w:jc w:val="both"/>
        <w:rPr>
          <w:rFonts w:ascii="Times New Roman" w:hAnsi="Times New Roman" w:cs="Times New Roman"/>
          <w:sz w:val="28"/>
          <w:szCs w:val="28"/>
          <w:lang w:val="en-US"/>
        </w:rPr>
      </w:pPr>
      <w:r w:rsidRPr="001B6E86">
        <w:rPr>
          <w:rFonts w:ascii="Times New Roman" w:hAnsi="Times New Roman" w:cs="Times New Roman"/>
          <w:sz w:val="28"/>
          <w:szCs w:val="28"/>
          <w:lang w:val="en-US"/>
        </w:rPr>
        <w:t>Để chính sách đến đúng đối tượng, Ngân hàng Chính sách Xã hội luôn phối hợp với chính quyền địa phương, các tổ chức chính trị - xã hội nhận ủy thác và các đơn vị liên quan trong công tác tuyên truyền, hướng dẫn và tạo điều kiện thuận lợi để người dân tiếp cận nguồn vốn. Cán bộ ngân hàng cũng thường xuyên hướng dẫn hộ vay thực hiện đúng quy định, sử dụng nguồn vốn hiệu quả, bảo đảm việc vay và trả nợ được thực hiện đúng chính sách.</w:t>
      </w:r>
    </w:p>
    <w:p w14:paraId="54514392" w14:textId="25E6A95C" w:rsidR="001B6E86" w:rsidRPr="001B6E86" w:rsidRDefault="001B6E86" w:rsidP="0021294C">
      <w:pPr>
        <w:ind w:firstLine="720"/>
        <w:jc w:val="both"/>
        <w:rPr>
          <w:rFonts w:ascii="Times New Roman" w:hAnsi="Times New Roman" w:cs="Times New Roman"/>
          <w:sz w:val="28"/>
          <w:szCs w:val="28"/>
          <w:lang w:val="en-US"/>
        </w:rPr>
      </w:pPr>
      <w:r w:rsidRPr="001B6E86">
        <w:rPr>
          <w:rFonts w:ascii="Times New Roman" w:hAnsi="Times New Roman" w:cs="Times New Roman"/>
          <w:sz w:val="28"/>
          <w:szCs w:val="28"/>
          <w:lang w:val="en-US"/>
        </w:rPr>
        <w:t>Mỗi mùa tựu trường</w:t>
      </w:r>
      <w:r w:rsidR="000E1886">
        <w:rPr>
          <w:rFonts w:ascii="Times New Roman" w:hAnsi="Times New Roman" w:cs="Times New Roman"/>
          <w:sz w:val="28"/>
          <w:szCs w:val="28"/>
          <w:lang w:val="en-US"/>
        </w:rPr>
        <w:t xml:space="preserve"> lại tới</w:t>
      </w:r>
      <w:r w:rsidRPr="001B6E86">
        <w:rPr>
          <w:rFonts w:ascii="Times New Roman" w:hAnsi="Times New Roman" w:cs="Times New Roman"/>
          <w:sz w:val="28"/>
          <w:szCs w:val="28"/>
          <w:lang w:val="en-US"/>
        </w:rPr>
        <w:t>, phía sau những bộ sách mới, những giảng đường và những ước mơ tuổi trẻ là sự nỗ lực của cả gia đình và sự đồng hành của những chính sách an sinh xã hội. Nguồn vốn tín dụng chính sách dành cho học sinh, sinh viên chính là một trong những chiếc cầu nối giúp các em vượt qua khó khăn trước mắt để hướng tới tương lai</w:t>
      </w:r>
      <w:r w:rsidR="007A3A40">
        <w:rPr>
          <w:rFonts w:ascii="Times New Roman" w:hAnsi="Times New Roman" w:cs="Times New Roman"/>
          <w:sz w:val="28"/>
          <w:szCs w:val="28"/>
          <w:lang w:val="en-US"/>
        </w:rPr>
        <w:t xml:space="preserve"> tươi đẹp</w:t>
      </w:r>
      <w:r w:rsidRPr="001B6E86">
        <w:rPr>
          <w:rFonts w:ascii="Times New Roman" w:hAnsi="Times New Roman" w:cs="Times New Roman"/>
          <w:sz w:val="28"/>
          <w:szCs w:val="28"/>
          <w:lang w:val="en-US"/>
        </w:rPr>
        <w:t>.</w:t>
      </w:r>
    </w:p>
    <w:p w14:paraId="12049207" w14:textId="4A66C1AA" w:rsidR="001B6E86" w:rsidRPr="001B6E86" w:rsidRDefault="001B6E86" w:rsidP="00890FD9">
      <w:pPr>
        <w:jc w:val="both"/>
        <w:rPr>
          <w:rFonts w:ascii="Times New Roman" w:hAnsi="Times New Roman" w:cs="Times New Roman"/>
          <w:b/>
          <w:bCs/>
          <w:sz w:val="28"/>
          <w:szCs w:val="28"/>
          <w:lang w:val="en-US"/>
        </w:rPr>
      </w:pPr>
    </w:p>
    <w:sectPr w:rsidR="001B6E86" w:rsidRPr="001B6E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E86"/>
    <w:rsid w:val="000E1886"/>
    <w:rsid w:val="001B6E86"/>
    <w:rsid w:val="0021294C"/>
    <w:rsid w:val="007A3A40"/>
    <w:rsid w:val="00890FD9"/>
    <w:rsid w:val="009F51BD"/>
    <w:rsid w:val="00A068D7"/>
    <w:rsid w:val="00B75AEC"/>
    <w:rsid w:val="00FC70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2DCA6"/>
  <w15:chartTrackingRefBased/>
  <w15:docId w15:val="{9D4F52FC-0474-463D-8ADF-E3E81DE7B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328</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dongnai vbsp</dc:creator>
  <cp:keywords/>
  <dc:description/>
  <cp:lastModifiedBy>Administrator</cp:lastModifiedBy>
  <cp:revision>5</cp:revision>
  <dcterms:created xsi:type="dcterms:W3CDTF">2026-08-21T03:59:00Z</dcterms:created>
  <dcterms:modified xsi:type="dcterms:W3CDTF">2026-08-24T08:17:00Z</dcterms:modified>
</cp:coreProperties>
</file>